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51" w:rsidRDefault="002A6551" w:rsidP="002A6551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-153670</wp:posOffset>
            </wp:positionV>
            <wp:extent cx="1819275" cy="904875"/>
            <wp:effectExtent l="19050" t="0" r="9525" b="0"/>
            <wp:wrapSquare wrapText="bothSides"/>
            <wp:docPr id="2" name="Image 2" descr="E:\ordre du jour\alpha_entete_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rdre du jour\alpha_entete_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551" w:rsidRDefault="002A6551" w:rsidP="002A6551"/>
    <w:p w:rsidR="00237853" w:rsidRPr="00233677" w:rsidRDefault="00A921AD" w:rsidP="00237853">
      <w:pPr>
        <w:rPr>
          <w:sz w:val="16"/>
          <w:szCs w:val="16"/>
        </w:rPr>
      </w:pPr>
      <w:r w:rsidRPr="00233677">
        <w:rPr>
          <w:sz w:val="16"/>
          <w:szCs w:val="16"/>
        </w:rPr>
        <w:t xml:space="preserve"> </w:t>
      </w:r>
    </w:p>
    <w:p w:rsidR="00B36F0C" w:rsidRPr="00233677" w:rsidRDefault="00B36F0C" w:rsidP="00237853">
      <w:pPr>
        <w:rPr>
          <w:sz w:val="16"/>
          <w:szCs w:val="16"/>
        </w:rPr>
      </w:pPr>
      <w:r w:rsidRPr="00233677">
        <w:rPr>
          <w:sz w:val="16"/>
          <w:szCs w:val="16"/>
        </w:rPr>
        <w:t>Secrétariat/Administration/Personnel/</w:t>
      </w:r>
      <w:proofErr w:type="spellStart"/>
      <w:r w:rsidRPr="00233677">
        <w:rPr>
          <w:sz w:val="16"/>
          <w:szCs w:val="16"/>
        </w:rPr>
        <w:t>Lison</w:t>
      </w:r>
      <w:proofErr w:type="spellEnd"/>
      <w:r w:rsidRPr="00233677">
        <w:rPr>
          <w:sz w:val="16"/>
          <w:szCs w:val="16"/>
        </w:rPr>
        <w:t>/</w:t>
      </w:r>
      <w:r w:rsidR="00203B23">
        <w:rPr>
          <w:sz w:val="16"/>
          <w:szCs w:val="16"/>
        </w:rPr>
        <w:t>poste ED 2016</w:t>
      </w:r>
      <w:r w:rsidR="00636CDD">
        <w:rPr>
          <w:sz w:val="16"/>
          <w:szCs w:val="16"/>
        </w:rPr>
        <w:t>/fs</w:t>
      </w:r>
      <w:bookmarkStart w:id="0" w:name="_GoBack"/>
      <w:bookmarkEnd w:id="0"/>
    </w:p>
    <w:p w:rsidR="00237853" w:rsidRPr="00AD41E2" w:rsidRDefault="00237853" w:rsidP="0023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Dotum" w:hAnsi="Helvetica" w:cs="Iskoola Pota"/>
          <w:b/>
          <w:color w:val="0070C0"/>
          <w:sz w:val="28"/>
          <w:szCs w:val="28"/>
        </w:rPr>
      </w:pPr>
      <w:r w:rsidRPr="00AD41E2">
        <w:rPr>
          <w:rFonts w:ascii="Helvetica" w:eastAsia="Dotum" w:hAnsi="Helvetica" w:cs="Iskoola Pota"/>
          <w:b/>
          <w:color w:val="0070C0"/>
          <w:sz w:val="28"/>
          <w:szCs w:val="28"/>
        </w:rPr>
        <w:t>LE CENTRE ALFA ENGAGE POUR SON SERVICE THERAPEUTIQUE</w:t>
      </w:r>
    </w:p>
    <w:p w:rsidR="00237853" w:rsidRPr="00AD41E2" w:rsidRDefault="00237853" w:rsidP="00237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Dotum" w:hAnsi="Helvetica" w:cs="Iskoola Pota"/>
          <w:b/>
          <w:sz w:val="16"/>
          <w:szCs w:val="16"/>
        </w:rPr>
      </w:pPr>
      <w:r w:rsidRPr="00AD41E2">
        <w:rPr>
          <w:rFonts w:ascii="Helvetica" w:eastAsia="Dotum" w:hAnsi="Helvetica" w:cs="Iskoola Pota"/>
          <w:b/>
          <w:color w:val="0070C0"/>
          <w:sz w:val="28"/>
          <w:szCs w:val="28"/>
        </w:rPr>
        <w:t>UN</w:t>
      </w:r>
      <w:r w:rsidR="00C306A5" w:rsidRPr="00AD41E2">
        <w:rPr>
          <w:rFonts w:ascii="Helvetica" w:eastAsia="Dotum" w:hAnsi="Helvetica" w:cs="Iskoola Pota"/>
          <w:b/>
          <w:color w:val="0070C0"/>
          <w:sz w:val="28"/>
          <w:szCs w:val="28"/>
        </w:rPr>
        <w:t>(</w:t>
      </w:r>
      <w:r w:rsidRPr="00AD41E2">
        <w:rPr>
          <w:rFonts w:ascii="Helvetica" w:eastAsia="Dotum" w:hAnsi="Helvetica" w:cs="Iskoola Pota"/>
          <w:b/>
          <w:color w:val="0070C0"/>
          <w:sz w:val="28"/>
          <w:szCs w:val="28"/>
        </w:rPr>
        <w:t>E</w:t>
      </w:r>
      <w:r w:rsidR="00C306A5" w:rsidRPr="00AD41E2">
        <w:rPr>
          <w:rFonts w:ascii="Helvetica" w:eastAsia="Dotum" w:hAnsi="Helvetica" w:cs="Iskoola Pota"/>
          <w:b/>
          <w:color w:val="0070C0"/>
          <w:sz w:val="28"/>
          <w:szCs w:val="28"/>
        </w:rPr>
        <w:t>)</w:t>
      </w:r>
      <w:r w:rsidRPr="00AD41E2">
        <w:rPr>
          <w:rFonts w:ascii="Helvetica" w:eastAsia="Dotum" w:hAnsi="Helvetica" w:cs="Iskoola Pota"/>
          <w:b/>
          <w:color w:val="0070C0"/>
          <w:sz w:val="28"/>
          <w:szCs w:val="28"/>
        </w:rPr>
        <w:t xml:space="preserve"> PSYCHOLOGUE MI-TEMPS</w:t>
      </w:r>
    </w:p>
    <w:p w:rsidR="00237853" w:rsidRPr="00AD41E2" w:rsidRDefault="00237853" w:rsidP="00237853">
      <w:pPr>
        <w:spacing w:after="0"/>
        <w:jc w:val="center"/>
        <w:rPr>
          <w:rFonts w:ascii="Helvetica" w:eastAsia="Dotum" w:hAnsi="Helvetica" w:cs="Iskoola Pota"/>
          <w:b/>
          <w:sz w:val="16"/>
          <w:szCs w:val="16"/>
        </w:rPr>
      </w:pPr>
    </w:p>
    <w:p w:rsidR="00237853" w:rsidRPr="00AD41E2" w:rsidRDefault="00237853" w:rsidP="00237853">
      <w:pPr>
        <w:spacing w:after="0"/>
        <w:rPr>
          <w:rFonts w:ascii="Helvetica" w:eastAsia="Dotum" w:hAnsi="Helvetica" w:cs="Iskoola Pota"/>
          <w:b/>
          <w:color w:val="0070C0"/>
          <w:sz w:val="24"/>
          <w:szCs w:val="24"/>
        </w:rPr>
      </w:pPr>
      <w:r w:rsidRPr="00AD41E2">
        <w:rPr>
          <w:rFonts w:ascii="Helvetica" w:eastAsia="Dotum" w:hAnsi="Helvetica" w:cs="Iskoola Pota"/>
          <w:b/>
          <w:color w:val="0070C0"/>
          <w:sz w:val="24"/>
          <w:szCs w:val="24"/>
          <w:u w:val="single"/>
        </w:rPr>
        <w:t>CONTRAT DE TRAVAIL</w:t>
      </w:r>
      <w:r w:rsidRPr="00AD41E2">
        <w:rPr>
          <w:rFonts w:ascii="Helvetica" w:eastAsia="Dotum" w:hAnsi="Helvetica" w:cs="Iskoola Pota"/>
          <w:b/>
          <w:color w:val="0070C0"/>
          <w:sz w:val="24"/>
          <w:szCs w:val="24"/>
        </w:rPr>
        <w:t xml:space="preserve"> : </w:t>
      </w:r>
    </w:p>
    <w:p w:rsidR="00237853" w:rsidRPr="00AD41E2" w:rsidRDefault="00237853" w:rsidP="00237853">
      <w:pPr>
        <w:spacing w:after="0"/>
        <w:rPr>
          <w:rFonts w:ascii="Helvetica" w:eastAsia="Dotum" w:hAnsi="Helvetica" w:cs="Iskoola Pota"/>
          <w:b/>
          <w:color w:val="0070C0"/>
          <w:sz w:val="24"/>
          <w:szCs w:val="24"/>
        </w:rPr>
      </w:pPr>
    </w:p>
    <w:p w:rsidR="00237853" w:rsidRPr="00AD41E2" w:rsidRDefault="00203B23" w:rsidP="00237853">
      <w:pPr>
        <w:rPr>
          <w:rFonts w:ascii="Helvetica" w:eastAsia="Dotum" w:hAnsi="Helvetica" w:cs="Iskoola Pota"/>
          <w:color w:val="000000" w:themeColor="text1"/>
          <w:sz w:val="24"/>
          <w:szCs w:val="24"/>
        </w:rPr>
      </w:pPr>
      <w:r>
        <w:rPr>
          <w:rFonts w:ascii="Helvetica" w:eastAsia="Dotum" w:hAnsi="Helvetica" w:cs="Iskoola Pota"/>
          <w:color w:val="000000" w:themeColor="text1"/>
          <w:sz w:val="24"/>
          <w:szCs w:val="24"/>
        </w:rPr>
        <w:t>C.D.I</w:t>
      </w:r>
      <w:r w:rsidR="00237853"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. </w:t>
      </w:r>
      <w:r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à partir du 01/01/2017.</w:t>
      </w:r>
    </w:p>
    <w:p w:rsidR="00C306A5" w:rsidRPr="00AD41E2" w:rsidRDefault="00237853" w:rsidP="00C306A5">
      <w:pPr>
        <w:spacing w:after="0"/>
        <w:ind w:left="993" w:hanging="993"/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Horaire : </w:t>
      </w:r>
      <w:r w:rsidR="00203B23">
        <w:rPr>
          <w:rFonts w:ascii="Helvetica" w:eastAsia="Dotum" w:hAnsi="Helvetica" w:cs="Iskoola Pota"/>
          <w:color w:val="000000" w:themeColor="text1"/>
          <w:sz w:val="24"/>
          <w:szCs w:val="24"/>
        </w:rPr>
        <w:t>Les lundi et mardi de 9 à 13 h et de 14 à 18 h.</w:t>
      </w:r>
    </w:p>
    <w:p w:rsidR="00237853" w:rsidRPr="00AD41E2" w:rsidRDefault="00203B23" w:rsidP="001D0CC0">
      <w:pPr>
        <w:spacing w:after="0"/>
        <w:ind w:left="993"/>
        <w:rPr>
          <w:rFonts w:ascii="Helvetica" w:eastAsia="Dotum" w:hAnsi="Helvetica" w:cs="Iskoola Pota"/>
          <w:color w:val="000000" w:themeColor="text1"/>
          <w:sz w:val="24"/>
          <w:szCs w:val="24"/>
        </w:rPr>
      </w:pPr>
      <w:r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Le </w:t>
      </w:r>
      <w:r w:rsidR="00237853"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>mercred</w:t>
      </w:r>
      <w:r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i de 9 à 12 </w:t>
      </w:r>
      <w:r w:rsidR="00237853"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>h</w:t>
      </w:r>
      <w:r>
        <w:rPr>
          <w:rFonts w:ascii="Helvetica" w:eastAsia="Dotum" w:hAnsi="Helvetica" w:cs="Iskoola Pota"/>
          <w:color w:val="000000" w:themeColor="text1"/>
          <w:sz w:val="24"/>
          <w:szCs w:val="24"/>
        </w:rPr>
        <w:t>.</w:t>
      </w:r>
      <w:r w:rsidR="00237853"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</w:t>
      </w:r>
    </w:p>
    <w:p w:rsidR="00237853" w:rsidRPr="00AD41E2" w:rsidRDefault="00237853" w:rsidP="00237853">
      <w:pPr>
        <w:rPr>
          <w:rFonts w:ascii="Helvetica" w:eastAsia="Dotum" w:hAnsi="Helvetica" w:cs="Iskoola Pota"/>
          <w:b/>
          <w:color w:val="0070C0"/>
          <w:sz w:val="24"/>
          <w:szCs w:val="24"/>
        </w:rPr>
      </w:pPr>
      <w:r w:rsidRPr="00AD41E2">
        <w:rPr>
          <w:rFonts w:ascii="Helvetica" w:eastAsia="Dotum" w:hAnsi="Helvetica" w:cs="Iskoola Pota"/>
          <w:b/>
          <w:color w:val="0070C0"/>
          <w:sz w:val="24"/>
          <w:szCs w:val="24"/>
          <w:u w:val="single"/>
        </w:rPr>
        <w:t>PROFIL</w:t>
      </w:r>
      <w:r w:rsidRPr="00AD41E2">
        <w:rPr>
          <w:rFonts w:ascii="Helvetica" w:eastAsia="Dotum" w:hAnsi="Helvetica" w:cs="Iskoola Pota"/>
          <w:b/>
          <w:color w:val="0070C0"/>
          <w:sz w:val="24"/>
          <w:szCs w:val="24"/>
        </w:rPr>
        <w:t xml:space="preserve"> : </w:t>
      </w:r>
    </w:p>
    <w:p w:rsidR="00237853" w:rsidRPr="00AD41E2" w:rsidRDefault="00237853" w:rsidP="00237853">
      <w:pPr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sym w:font="Wingdings" w:char="0046"/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Master en Psychologie option clinique.</w:t>
      </w:r>
    </w:p>
    <w:p w:rsidR="00237853" w:rsidRDefault="00237853" w:rsidP="00237853">
      <w:pPr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sym w:font="Wingdings" w:char="0046"/>
      </w:r>
      <w:r w:rsidR="00203B23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Formation et expérience e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n thérapie </w:t>
      </w:r>
      <w:r w:rsidR="00203B23">
        <w:rPr>
          <w:rFonts w:ascii="Helvetica" w:eastAsia="Dotum" w:hAnsi="Helvetica" w:cs="Iskoola Pota"/>
          <w:color w:val="000000" w:themeColor="text1"/>
          <w:sz w:val="24"/>
          <w:szCs w:val="24"/>
        </w:rPr>
        <w:t>psychanalytique.</w:t>
      </w:r>
    </w:p>
    <w:p w:rsidR="00203B23" w:rsidRDefault="00203B23" w:rsidP="00237853">
      <w:pPr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sym w:font="Wingdings" w:char="0046"/>
      </w:r>
      <w:r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Expérience et intérêt en matière de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travail pluridisciplinaire</w:t>
      </w:r>
    </w:p>
    <w:p w:rsidR="00203B23" w:rsidRDefault="00237853" w:rsidP="00237853">
      <w:pPr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sym w:font="Wingdings" w:char="0046"/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Expérience dans la prise en charge de la problématique assuétude</w:t>
      </w:r>
      <w:r w:rsidR="00FD31EE">
        <w:rPr>
          <w:rFonts w:ascii="Helvetica" w:eastAsia="Dotum" w:hAnsi="Helvetica" w:cs="Iskoola Pota"/>
          <w:color w:val="000000" w:themeColor="text1"/>
          <w:sz w:val="24"/>
          <w:szCs w:val="24"/>
        </w:rPr>
        <w:t>s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</w:t>
      </w:r>
    </w:p>
    <w:p w:rsidR="00237853" w:rsidRPr="00AD41E2" w:rsidRDefault="00237853" w:rsidP="00237853">
      <w:pPr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sym w:font="Wingdings" w:char="0046"/>
      </w:r>
      <w:r w:rsidR="00203B23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Bonnes compétences communicationnelles orale et écrite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>.</w:t>
      </w:r>
    </w:p>
    <w:p w:rsidR="00237853" w:rsidRPr="00AD41E2" w:rsidRDefault="00237853" w:rsidP="00237853">
      <w:pPr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sym w:font="Wingdings" w:char="0046"/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Volonté d'implication dans la vie institutionnelle. </w:t>
      </w:r>
    </w:p>
    <w:p w:rsidR="00237853" w:rsidRPr="00AD41E2" w:rsidRDefault="00237853" w:rsidP="00237853">
      <w:pPr>
        <w:rPr>
          <w:rFonts w:ascii="Helvetica" w:eastAsia="Dotum" w:hAnsi="Helvetica" w:cs="Iskoola Pota"/>
          <w:b/>
          <w:color w:val="0070C0"/>
          <w:sz w:val="24"/>
          <w:szCs w:val="24"/>
        </w:rPr>
      </w:pPr>
      <w:r w:rsidRPr="00AD41E2">
        <w:rPr>
          <w:rFonts w:ascii="Helvetica" w:eastAsia="Dotum" w:hAnsi="Helvetica" w:cs="Iskoola Pota"/>
          <w:b/>
          <w:color w:val="0070C0"/>
          <w:sz w:val="24"/>
          <w:szCs w:val="24"/>
          <w:u w:val="single"/>
        </w:rPr>
        <w:t>FONCTION</w:t>
      </w:r>
      <w:r w:rsidRPr="00AD41E2">
        <w:rPr>
          <w:rFonts w:ascii="Helvetica" w:eastAsia="Dotum" w:hAnsi="Helvetica" w:cs="Iskoola Pota"/>
          <w:b/>
          <w:color w:val="0070C0"/>
          <w:sz w:val="24"/>
          <w:szCs w:val="24"/>
        </w:rPr>
        <w:t xml:space="preserve"> : </w:t>
      </w:r>
    </w:p>
    <w:p w:rsidR="00237853" w:rsidRPr="00AD41E2" w:rsidRDefault="00237853" w:rsidP="00237853">
      <w:pPr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sym w:font="Wingdings" w:char="0046"/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Assurer des psychothérapies individuelles. </w:t>
      </w:r>
    </w:p>
    <w:p w:rsidR="00237853" w:rsidRPr="00AD41E2" w:rsidRDefault="00237853" w:rsidP="00237853">
      <w:pPr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sym w:font="Wingdings" w:char="0046"/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Participer aux ré</w:t>
      </w:r>
      <w:r w:rsidR="00203B23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unions d'équipe, </w:t>
      </w:r>
      <w:proofErr w:type="spellStart"/>
      <w:r w:rsidR="00203B23">
        <w:rPr>
          <w:rFonts w:ascii="Helvetica" w:eastAsia="Dotum" w:hAnsi="Helvetica" w:cs="Iskoola Pota"/>
          <w:color w:val="000000" w:themeColor="text1"/>
          <w:sz w:val="24"/>
          <w:szCs w:val="24"/>
        </w:rPr>
        <w:t>d'intervision</w:t>
      </w:r>
      <w:proofErr w:type="spellEnd"/>
      <w:r w:rsidR="00203B23">
        <w:rPr>
          <w:rFonts w:ascii="Helvetica" w:eastAsia="Dotum" w:hAnsi="Helvetica" w:cs="Iskoola Pota"/>
          <w:color w:val="000000" w:themeColor="text1"/>
          <w:sz w:val="24"/>
          <w:szCs w:val="24"/>
        </w:rPr>
        <w:t>, aux groupes internes de réflexion …</w:t>
      </w:r>
    </w:p>
    <w:p w:rsidR="00237853" w:rsidRPr="00AD41E2" w:rsidRDefault="00C1453C" w:rsidP="00237853">
      <w:pPr>
        <w:rPr>
          <w:rFonts w:ascii="Helvetica" w:eastAsia="Dotum" w:hAnsi="Helvetica" w:cs="Iskoola Pota"/>
          <w:b/>
          <w:caps/>
          <w:color w:val="0070C0"/>
          <w:sz w:val="24"/>
          <w:szCs w:val="24"/>
        </w:rPr>
      </w:pPr>
      <w:r>
        <w:rPr>
          <w:rFonts w:ascii="Helvetica" w:eastAsia="Dotum" w:hAnsi="Helvetica" w:cs="Iskoola Pota"/>
          <w:b/>
          <w:caps/>
          <w:color w:val="0070C0"/>
          <w:sz w:val="24"/>
          <w:szCs w:val="24"/>
          <w:u w:val="single"/>
        </w:rPr>
        <w:t>ProC</w:t>
      </w:r>
      <w:r w:rsidR="00237853" w:rsidRPr="00AD41E2">
        <w:rPr>
          <w:rFonts w:ascii="Helvetica" w:eastAsia="Dotum" w:hAnsi="Helvetica" w:cs="Iskoola Pota"/>
          <w:b/>
          <w:caps/>
          <w:color w:val="0070C0"/>
          <w:sz w:val="24"/>
          <w:szCs w:val="24"/>
          <w:u w:val="single"/>
        </w:rPr>
        <w:t>édure de recrutement</w:t>
      </w:r>
      <w:r w:rsidR="00237853" w:rsidRPr="00AD41E2">
        <w:rPr>
          <w:rFonts w:ascii="Helvetica" w:eastAsia="Dotum" w:hAnsi="Helvetica" w:cs="Iskoola Pota"/>
          <w:b/>
          <w:caps/>
          <w:color w:val="0070C0"/>
          <w:sz w:val="24"/>
          <w:szCs w:val="24"/>
        </w:rPr>
        <w:t xml:space="preserve"> :</w:t>
      </w:r>
    </w:p>
    <w:p w:rsidR="00237853" w:rsidRPr="00AD41E2" w:rsidRDefault="00237853" w:rsidP="00237853">
      <w:pPr>
        <w:spacing w:after="0"/>
        <w:rPr>
          <w:rFonts w:ascii="Helvetica" w:eastAsia="Dotum" w:hAnsi="Helvetica" w:cs="Iskoola Pota"/>
          <w:color w:val="0070C0"/>
          <w:sz w:val="24"/>
          <w:szCs w:val="24"/>
        </w:rPr>
      </w:pPr>
      <w:r w:rsidRPr="00AD41E2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CV et lettre de motivation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à envoyer pour </w:t>
      </w:r>
      <w:r w:rsidR="00203B23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le mercredi 30 septembre 2016</w:t>
      </w:r>
      <w:r w:rsidR="001D0CC0"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à M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>esdames Catherine DUNGELHOEFF, directrice</w:t>
      </w:r>
      <w:r w:rsidRPr="00AD41E2">
        <w:rPr>
          <w:rFonts w:ascii="Helvetica" w:eastAsia="Dotum" w:hAnsi="Helvetica" w:cs="Iskoola Pota"/>
          <w:color w:val="0070C0"/>
          <w:sz w:val="24"/>
          <w:szCs w:val="24"/>
        </w:rPr>
        <w:t xml:space="preserve"> (</w:t>
      </w:r>
      <w:hyperlink r:id="rId8" w:history="1">
        <w:r w:rsidRPr="00AD41E2">
          <w:rPr>
            <w:rStyle w:val="Lienhypertexte"/>
            <w:rFonts w:ascii="Helvetica" w:eastAsia="Dotum" w:hAnsi="Helvetica" w:cs="Iskoola Pota"/>
            <w:sz w:val="24"/>
            <w:szCs w:val="24"/>
          </w:rPr>
          <w:t>alfa.dungelhoeff@gmail.com</w:t>
        </w:r>
      </w:hyperlink>
      <w:r w:rsidRPr="00AD41E2">
        <w:rPr>
          <w:rFonts w:ascii="Helvetica" w:eastAsia="Dotum" w:hAnsi="Helvetica" w:cs="Iskoola Pota"/>
          <w:color w:val="0070C0"/>
          <w:sz w:val="24"/>
          <w:szCs w:val="24"/>
        </w:rPr>
        <w:t>)</w:t>
      </w:r>
    </w:p>
    <w:p w:rsidR="00237853" w:rsidRPr="00FD31EE" w:rsidRDefault="00237853" w:rsidP="00237853">
      <w:pPr>
        <w:spacing w:after="0"/>
        <w:rPr>
          <w:rFonts w:ascii="Helvetica" w:eastAsia="Dotum" w:hAnsi="Helvetica" w:cs="Iskoola Pota"/>
          <w:color w:val="0070C0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>et Anne Françoise LISON, responsable du secteur thérapeutique</w:t>
      </w:r>
      <w:r w:rsidRPr="00AD41E2">
        <w:rPr>
          <w:rFonts w:ascii="Helvetica" w:eastAsia="Dotum" w:hAnsi="Helvetica" w:cs="Iskoola Pota"/>
          <w:color w:val="0070C0"/>
          <w:sz w:val="24"/>
          <w:szCs w:val="24"/>
        </w:rPr>
        <w:t xml:space="preserve"> </w:t>
      </w:r>
      <w:r w:rsidRPr="00FD31EE">
        <w:rPr>
          <w:rFonts w:ascii="Helvetica" w:eastAsia="Dotum" w:hAnsi="Helvetica" w:cs="Iskoola Pota"/>
          <w:color w:val="0070C0"/>
          <w:sz w:val="24"/>
          <w:szCs w:val="24"/>
        </w:rPr>
        <w:t>(</w:t>
      </w:r>
      <w:hyperlink r:id="rId9" w:history="1">
        <w:r w:rsidRPr="00FD31EE">
          <w:rPr>
            <w:rStyle w:val="Lienhypertexte"/>
            <w:rFonts w:ascii="Helvetica" w:eastAsia="Dotum" w:hAnsi="Helvetica" w:cs="Iskoola Pota"/>
            <w:sz w:val="24"/>
            <w:szCs w:val="24"/>
          </w:rPr>
          <w:t>alfa.aflison@gmail.com</w:t>
        </w:r>
      </w:hyperlink>
      <w:r w:rsidRPr="00FD31EE">
        <w:rPr>
          <w:rFonts w:ascii="Helvetica" w:eastAsia="Dotum" w:hAnsi="Helvetica" w:cs="Iskoola Pota"/>
          <w:color w:val="0070C0"/>
          <w:sz w:val="24"/>
          <w:szCs w:val="24"/>
        </w:rPr>
        <w:t>).</w:t>
      </w:r>
    </w:p>
    <w:p w:rsidR="00237853" w:rsidRPr="000806E9" w:rsidRDefault="00FD31EE" w:rsidP="00237853">
      <w:pPr>
        <w:spacing w:after="0"/>
        <w:rPr>
          <w:rFonts w:ascii="Helvetica" w:eastAsia="Dotum" w:hAnsi="Helvetica" w:cs="Iskoola Pota"/>
          <w:color w:val="33CC33"/>
          <w:sz w:val="24"/>
          <w:szCs w:val="24"/>
        </w:rPr>
      </w:pPr>
      <w:r w:rsidRPr="000806E9">
        <w:rPr>
          <w:rFonts w:ascii="Helvetica" w:eastAsia="Dotum" w:hAnsi="Helvetica" w:cs="Iskoola Pota"/>
          <w:color w:val="33CC33"/>
          <w:sz w:val="24"/>
          <w:szCs w:val="24"/>
        </w:rPr>
        <w:t>Toutes les personnes recevront une réponse le 6 octobre.</w:t>
      </w:r>
    </w:p>
    <w:p w:rsidR="00237853" w:rsidRPr="00AD41E2" w:rsidRDefault="00237853" w:rsidP="00237853">
      <w:pPr>
        <w:spacing w:after="0"/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Pour les personnes dont la </w:t>
      </w:r>
      <w:r w:rsidRPr="00AD41E2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candidature a été retenue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: séance d'</w:t>
      </w:r>
      <w:r w:rsidRPr="00AD41E2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information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suivie d'une </w:t>
      </w:r>
      <w:r w:rsidRPr="00AD41E2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épreuve écrite</w:t>
      </w:r>
      <w:r w:rsidR="00203B23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le lundi</w:t>
      </w:r>
      <w:r w:rsidR="00203B23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10 octobre 2016 de 14 h 30 à 16 h 30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>.</w:t>
      </w:r>
    </w:p>
    <w:p w:rsidR="00237853" w:rsidRPr="00AD41E2" w:rsidRDefault="00237853" w:rsidP="00237853">
      <w:pPr>
        <w:spacing w:after="0"/>
        <w:rPr>
          <w:rFonts w:ascii="Helvetica" w:eastAsia="Dotum" w:hAnsi="Helvetica" w:cs="Iskoola Pota"/>
          <w:color w:val="000000" w:themeColor="text1"/>
          <w:sz w:val="16"/>
          <w:szCs w:val="16"/>
        </w:rPr>
      </w:pPr>
    </w:p>
    <w:p w:rsidR="00366042" w:rsidRDefault="00237853">
      <w:pPr>
        <w:spacing w:after="0"/>
        <w:rPr>
          <w:rFonts w:ascii="Helvetica" w:eastAsia="Dotum" w:hAnsi="Helvetica" w:cs="Iskoola Pota"/>
          <w:color w:val="000000" w:themeColor="text1"/>
          <w:sz w:val="24"/>
          <w:szCs w:val="24"/>
        </w:rPr>
      </w:pP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Pour les candidats </w:t>
      </w:r>
      <w:r w:rsidR="00FD31EE">
        <w:rPr>
          <w:rFonts w:ascii="Helvetica" w:eastAsia="Dotum" w:hAnsi="Helvetica" w:cs="Iskoola Pota"/>
          <w:color w:val="000000" w:themeColor="text1"/>
          <w:sz w:val="24"/>
          <w:szCs w:val="24"/>
        </w:rPr>
        <w:t>ayant réussi l'épreuve écrite</w:t>
      </w:r>
      <w:r w:rsidRPr="00AD41E2">
        <w:rPr>
          <w:rFonts w:ascii="Helvetica" w:eastAsia="Dotum" w:hAnsi="Helvetica" w:cs="Iskoola Pota"/>
          <w:color w:val="000000" w:themeColor="text1"/>
          <w:sz w:val="24"/>
          <w:szCs w:val="24"/>
        </w:rPr>
        <w:t xml:space="preserve"> : </w:t>
      </w:r>
    </w:p>
    <w:p w:rsidR="001D0CC0" w:rsidRPr="00AD41E2" w:rsidRDefault="00237853">
      <w:pPr>
        <w:spacing w:after="0"/>
        <w:rPr>
          <w:rFonts w:ascii="Helvetica" w:eastAsia="Dotum" w:hAnsi="Helvetica" w:cs="Aharoni"/>
          <w:b/>
          <w:color w:val="0070C0"/>
          <w:sz w:val="24"/>
          <w:szCs w:val="24"/>
        </w:rPr>
      </w:pPr>
      <w:r w:rsidRPr="00AD41E2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entretien oral le lundi 2</w:t>
      </w:r>
      <w:r w:rsidR="00203B23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4 octobre 2016</w:t>
      </w:r>
      <w:r w:rsidRPr="00AD41E2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 xml:space="preserve"> après midi</w:t>
      </w:r>
      <w:r w:rsidR="00203B23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, ou le mardi 25 octobre 2016, après-m</w:t>
      </w:r>
      <w:r w:rsidR="00366042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i</w:t>
      </w:r>
      <w:r w:rsidR="00203B23">
        <w:rPr>
          <w:rFonts w:ascii="Helvetica" w:eastAsia="Dotum" w:hAnsi="Helvetica" w:cs="Iskoola Pota"/>
          <w:b/>
          <w:color w:val="000000" w:themeColor="text1"/>
          <w:sz w:val="24"/>
          <w:szCs w:val="24"/>
        </w:rPr>
        <w:t>di</w:t>
      </w:r>
      <w:r w:rsidR="00F17A9E">
        <w:rPr>
          <w:rFonts w:ascii="Helvetica" w:eastAsia="Dotum" w:hAnsi="Helvetica" w:cs="Iskoola Pota"/>
          <w:color w:val="000000" w:themeColor="text1"/>
          <w:sz w:val="24"/>
          <w:szCs w:val="24"/>
        </w:rPr>
        <w:t>.</w:t>
      </w:r>
    </w:p>
    <w:sectPr w:rsidR="001D0CC0" w:rsidRPr="00AD41E2" w:rsidSect="00366042">
      <w:footerReference w:type="default" r:id="rId10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A5" w:rsidRDefault="00C306A5" w:rsidP="00EA2EB5">
      <w:pPr>
        <w:spacing w:after="0" w:line="240" w:lineRule="auto"/>
      </w:pPr>
      <w:r>
        <w:separator/>
      </w:r>
    </w:p>
  </w:endnote>
  <w:endnote w:type="continuationSeparator" w:id="0">
    <w:p w:rsidR="00C306A5" w:rsidRDefault="00C306A5" w:rsidP="00EA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A5" w:rsidRDefault="00203B23">
    <w:pPr>
      <w:pStyle w:val="Pieddepag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-499110</wp:posOffset>
              </wp:positionH>
              <wp:positionV relativeFrom="margin">
                <wp:posOffset>9304655</wp:posOffset>
              </wp:positionV>
              <wp:extent cx="6756400" cy="619125"/>
              <wp:effectExtent l="5715" t="8255" r="10160" b="1079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06A5" w:rsidRPr="00A921AD" w:rsidRDefault="00C306A5" w:rsidP="00EA2EB5">
                          <w:pPr>
                            <w:pStyle w:val="Sansinterligne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A921AD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Tél :  04/223.09.03                                                                                                                                                                                                                      </w:t>
                          </w:r>
                          <w:hyperlink r:id="rId1" w:history="1">
                            <w:r w:rsidRPr="00A921AD">
                              <w:rPr>
                                <w:rStyle w:val="Lienhypertexte"/>
                                <w:rFonts w:ascii="Arial" w:hAnsi="Arial"/>
                                <w:color w:val="1F497D" w:themeColor="text2"/>
                                <w:sz w:val="16"/>
                                <w:szCs w:val="16"/>
                              </w:rPr>
                              <w:t>www.centrealfa.be</w:t>
                            </w:r>
                          </w:hyperlink>
                        </w:p>
                        <w:p w:rsidR="00C306A5" w:rsidRPr="00A921AD" w:rsidRDefault="00C306A5" w:rsidP="00EA2EB5">
                          <w:pPr>
                            <w:pStyle w:val="Sansinterligne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A921AD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Fax : 04/223.56.86                                                                                  Rue de la Madeleine, 17                                                                 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A921AD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 Cpte : 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BE56</w:t>
                          </w:r>
                          <w:r w:rsidRPr="00A921AD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340-0631229-88</w:t>
                          </w:r>
                        </w:p>
                        <w:p w:rsidR="00C306A5" w:rsidRPr="00A921AD" w:rsidRDefault="00C306A5" w:rsidP="00EA2EB5">
                          <w:pPr>
                            <w:pStyle w:val="Sansinterligne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A921AD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email : </w:t>
                          </w:r>
                          <w:hyperlink r:id="rId2" w:history="1">
                            <w:r w:rsidR="000806E9" w:rsidRPr="00CB780E">
                              <w:rPr>
                                <w:rStyle w:val="Lienhypertexte"/>
                                <w:rFonts w:ascii="Arial" w:hAnsi="Arial"/>
                                <w:sz w:val="16"/>
                                <w:szCs w:val="16"/>
                              </w:rPr>
                              <w:t>alfa.aflison@gmail.com</w:t>
                            </w:r>
                          </w:hyperlink>
                          <w:r w:rsidRPr="00A921AD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                                               </w:t>
                          </w:r>
                          <w:r w:rsidR="000806E9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A921AD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          4000 Liège                                                  </w:t>
                          </w:r>
                          <w:r w:rsidR="000806E9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A921AD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                                N° d'Entreprise : 408.011.989</w:t>
                          </w:r>
                        </w:p>
                        <w:p w:rsidR="00C306A5" w:rsidRPr="00A921AD" w:rsidRDefault="00C306A5" w:rsidP="001B1DEA">
                          <w:pPr>
                            <w:pStyle w:val="Sansinterligne"/>
                            <w:jc w:val="center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A921AD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Service de Santé Mentale agréé et subventionné par la Région Wallonne</w:t>
                          </w:r>
                        </w:p>
                        <w:p w:rsidR="00C306A5" w:rsidRPr="00A921AD" w:rsidRDefault="00C306A5" w:rsidP="00EA2EB5">
                          <w:pPr>
                            <w:pStyle w:val="Sansinterligne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3pt;margin-top:732.65pt;width:532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" strokecolor="white [3212]">
              <v:textbox>
                <w:txbxContent>
                  <w:p w:rsidR="00C306A5" w:rsidRPr="00A921AD" w:rsidRDefault="00C306A5" w:rsidP="00EA2EB5">
                    <w:pPr>
                      <w:pStyle w:val="Sansinterligne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A921AD">
                      <w:rPr>
                        <w:color w:val="1F497D" w:themeColor="text2"/>
                        <w:sz w:val="16"/>
                        <w:szCs w:val="16"/>
                      </w:rPr>
                      <w:t xml:space="preserve">Tél :  04/223.09.03                                                                                                                                                                                                                      </w:t>
                    </w:r>
                    <w:hyperlink r:id="rId3" w:history="1">
                      <w:r w:rsidRPr="00A921AD">
                        <w:rPr>
                          <w:rStyle w:val="Lienhypertexte"/>
                          <w:rFonts w:ascii="Arial" w:hAnsi="Arial"/>
                          <w:color w:val="1F497D" w:themeColor="text2"/>
                          <w:sz w:val="16"/>
                          <w:szCs w:val="16"/>
                        </w:rPr>
                        <w:t>www.centrealfa.be</w:t>
                      </w:r>
                    </w:hyperlink>
                  </w:p>
                  <w:p w:rsidR="00C306A5" w:rsidRPr="00A921AD" w:rsidRDefault="00C306A5" w:rsidP="00EA2EB5">
                    <w:pPr>
                      <w:pStyle w:val="Sansinterligne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A921AD">
                      <w:rPr>
                        <w:color w:val="1F497D" w:themeColor="text2"/>
                        <w:sz w:val="16"/>
                        <w:szCs w:val="16"/>
                      </w:rPr>
                      <w:t xml:space="preserve">Fax : 04/223.56.86                                                                                  Rue de la Madeleine, 17                                                                 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         </w:t>
                    </w:r>
                    <w:r w:rsidRPr="00A921AD">
                      <w:rPr>
                        <w:color w:val="1F497D" w:themeColor="text2"/>
                        <w:sz w:val="16"/>
                        <w:szCs w:val="16"/>
                      </w:rPr>
                      <w:t xml:space="preserve"> Cpte : 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BE56</w:t>
                    </w:r>
                    <w:r w:rsidRPr="00A921AD">
                      <w:rPr>
                        <w:color w:val="1F497D" w:themeColor="text2"/>
                        <w:sz w:val="16"/>
                        <w:szCs w:val="16"/>
                      </w:rPr>
                      <w:t>340-0631229-88</w:t>
                    </w:r>
                  </w:p>
                  <w:p w:rsidR="00C306A5" w:rsidRPr="00A921AD" w:rsidRDefault="00C306A5" w:rsidP="00EA2EB5">
                    <w:pPr>
                      <w:pStyle w:val="Sansinterligne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A921AD">
                      <w:rPr>
                        <w:color w:val="1F497D" w:themeColor="text2"/>
                        <w:sz w:val="16"/>
                        <w:szCs w:val="16"/>
                      </w:rPr>
                      <w:t xml:space="preserve">email : </w:t>
                    </w:r>
                    <w:hyperlink r:id="rId4" w:history="1">
                      <w:r w:rsidR="000806E9" w:rsidRPr="00CB780E">
                        <w:rPr>
                          <w:rStyle w:val="Lienhypertexte"/>
                          <w:rFonts w:ascii="Arial" w:hAnsi="Arial"/>
                          <w:sz w:val="16"/>
                          <w:szCs w:val="16"/>
                        </w:rPr>
                        <w:t>alfa.aflison@gmail.com</w:t>
                      </w:r>
                    </w:hyperlink>
                    <w:r w:rsidRPr="00A921AD">
                      <w:rPr>
                        <w:color w:val="1F497D" w:themeColor="text2"/>
                        <w:sz w:val="16"/>
                        <w:szCs w:val="16"/>
                      </w:rPr>
                      <w:t xml:space="preserve">                                               </w:t>
                    </w:r>
                    <w:r w:rsidR="000806E9">
                      <w:rPr>
                        <w:color w:val="1F497D" w:themeColor="text2"/>
                        <w:sz w:val="16"/>
                        <w:szCs w:val="16"/>
                      </w:rPr>
                      <w:t xml:space="preserve">         </w:t>
                    </w:r>
                    <w:r w:rsidRPr="00A921AD">
                      <w:rPr>
                        <w:color w:val="1F497D" w:themeColor="text2"/>
                        <w:sz w:val="16"/>
                        <w:szCs w:val="16"/>
                      </w:rPr>
                      <w:t xml:space="preserve">          4000 Liège                                                  </w:t>
                    </w:r>
                    <w:r w:rsidR="000806E9">
                      <w:rPr>
                        <w:color w:val="1F497D" w:themeColor="text2"/>
                        <w:sz w:val="16"/>
                        <w:szCs w:val="16"/>
                      </w:rPr>
                      <w:t xml:space="preserve">     </w:t>
                    </w:r>
                    <w:r w:rsidRPr="00A921AD">
                      <w:rPr>
                        <w:color w:val="1F497D" w:themeColor="text2"/>
                        <w:sz w:val="16"/>
                        <w:szCs w:val="16"/>
                      </w:rPr>
                      <w:t xml:space="preserve">                                N° d'Entreprise : 408.011.989</w:t>
                    </w:r>
                  </w:p>
                  <w:p w:rsidR="00C306A5" w:rsidRPr="00A921AD" w:rsidRDefault="00C306A5" w:rsidP="001B1DEA">
                    <w:pPr>
                      <w:pStyle w:val="Sansinterligne"/>
                      <w:jc w:val="center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A921AD">
                      <w:rPr>
                        <w:color w:val="1F497D" w:themeColor="text2"/>
                        <w:sz w:val="16"/>
                        <w:szCs w:val="16"/>
                      </w:rPr>
                      <w:t>Service de Santé Mentale agréé et subventionné par la Région Wallonne</w:t>
                    </w:r>
                  </w:p>
                  <w:p w:rsidR="00C306A5" w:rsidRPr="00A921AD" w:rsidRDefault="00C306A5" w:rsidP="00EA2EB5">
                    <w:pPr>
                      <w:pStyle w:val="Sansinterligne"/>
                      <w:rPr>
                        <w:color w:val="1F497D" w:themeColor="text2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A5" w:rsidRDefault="00C306A5" w:rsidP="00EA2EB5">
      <w:pPr>
        <w:spacing w:after="0" w:line="240" w:lineRule="auto"/>
      </w:pPr>
      <w:r>
        <w:separator/>
      </w:r>
    </w:p>
  </w:footnote>
  <w:footnote w:type="continuationSeparator" w:id="0">
    <w:p w:rsidR="00C306A5" w:rsidRDefault="00C306A5" w:rsidP="00EA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71DD2"/>
    <w:multiLevelType w:val="hybridMultilevel"/>
    <w:tmpl w:val="4B045806"/>
    <w:lvl w:ilvl="0" w:tplc="4DAE67EC">
      <w:start w:val="3"/>
      <w:numFmt w:val="bullet"/>
      <w:lvlText w:val="-"/>
      <w:lvlJc w:val="left"/>
      <w:pPr>
        <w:ind w:left="720" w:hanging="360"/>
      </w:pPr>
      <w:rPr>
        <w:rFonts w:ascii="Berlin Sans FB Demi" w:eastAsia="Dotum" w:hAnsi="Berlin Sans FB Demi" w:cs="Aharon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C"/>
    <w:rsid w:val="000806E9"/>
    <w:rsid w:val="00087341"/>
    <w:rsid w:val="001139A7"/>
    <w:rsid w:val="00160771"/>
    <w:rsid w:val="001B1DEA"/>
    <w:rsid w:val="001D0CC0"/>
    <w:rsid w:val="00203B23"/>
    <w:rsid w:val="00233677"/>
    <w:rsid w:val="00237853"/>
    <w:rsid w:val="00257D01"/>
    <w:rsid w:val="0028131B"/>
    <w:rsid w:val="002A6551"/>
    <w:rsid w:val="002B370C"/>
    <w:rsid w:val="00354531"/>
    <w:rsid w:val="00366042"/>
    <w:rsid w:val="003A0A7A"/>
    <w:rsid w:val="00573E95"/>
    <w:rsid w:val="00601CA9"/>
    <w:rsid w:val="00636CDD"/>
    <w:rsid w:val="006E64EE"/>
    <w:rsid w:val="0074667D"/>
    <w:rsid w:val="00787229"/>
    <w:rsid w:val="008678EC"/>
    <w:rsid w:val="0092138D"/>
    <w:rsid w:val="009C5A9B"/>
    <w:rsid w:val="009D7A76"/>
    <w:rsid w:val="00A05746"/>
    <w:rsid w:val="00A921AD"/>
    <w:rsid w:val="00AD41E2"/>
    <w:rsid w:val="00B15DB7"/>
    <w:rsid w:val="00B307AE"/>
    <w:rsid w:val="00B36F0C"/>
    <w:rsid w:val="00BA134A"/>
    <w:rsid w:val="00C1453C"/>
    <w:rsid w:val="00C306A5"/>
    <w:rsid w:val="00C56099"/>
    <w:rsid w:val="00DD4A1B"/>
    <w:rsid w:val="00DF11F8"/>
    <w:rsid w:val="00E158D6"/>
    <w:rsid w:val="00E1780C"/>
    <w:rsid w:val="00EA2EB5"/>
    <w:rsid w:val="00EB1FB3"/>
    <w:rsid w:val="00F17A9E"/>
    <w:rsid w:val="00F6382C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3934BE8-527B-467F-BEC0-787C004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53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semiHidden/>
    <w:rsid w:val="00354531"/>
    <w:rPr>
      <w:color w:val="0000FF"/>
      <w:u w:val="single"/>
    </w:rPr>
  </w:style>
  <w:style w:type="paragraph" w:styleId="Sansinterligne">
    <w:name w:val="No Spacing"/>
    <w:uiPriority w:val="1"/>
    <w:qFormat/>
    <w:rsid w:val="0035453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EA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2EB5"/>
  </w:style>
  <w:style w:type="paragraph" w:styleId="Pieddepage">
    <w:name w:val="footer"/>
    <w:basedOn w:val="Normal"/>
    <w:link w:val="PieddepageCar"/>
    <w:uiPriority w:val="99"/>
    <w:semiHidden/>
    <w:unhideWhenUsed/>
    <w:rsid w:val="00EA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2EB5"/>
  </w:style>
  <w:style w:type="paragraph" w:styleId="Paragraphedeliste">
    <w:name w:val="List Paragraph"/>
    <w:basedOn w:val="Normal"/>
    <w:uiPriority w:val="34"/>
    <w:qFormat/>
    <w:rsid w:val="00A0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.dungelhoef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fa.aflison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ealfa.be" TargetMode="External"/><Relationship Id="rId2" Type="http://schemas.openxmlformats.org/officeDocument/2006/relationships/hyperlink" Target="mailto:alfa.aflison@gmail.com" TargetMode="External"/><Relationship Id="rId1" Type="http://schemas.openxmlformats.org/officeDocument/2006/relationships/hyperlink" Target="http://www.centrealfa.be" TargetMode="External"/><Relationship Id="rId4" Type="http://schemas.openxmlformats.org/officeDocument/2006/relationships/hyperlink" Target="mailto:alfa.afliso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\AppData\Roaming\Microsoft\Templates\THERAPEUTIQUE%20-%20ENTETE%20COMPL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THERAPEUTIQUE - ENTETE COMPLETE</Template>
  <TotalTime>4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ALFA ASBL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Christelle VRANKEN</cp:lastModifiedBy>
  <cp:revision>4</cp:revision>
  <cp:lastPrinted>2016-07-11T13:53:00Z</cp:lastPrinted>
  <dcterms:created xsi:type="dcterms:W3CDTF">2016-07-11T13:51:00Z</dcterms:created>
  <dcterms:modified xsi:type="dcterms:W3CDTF">2016-07-11T13:56:00Z</dcterms:modified>
</cp:coreProperties>
</file>